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A1" w:rsidRDefault="00266DD5">
      <w:pPr>
        <w:sectPr w:rsidR="00FE61A1" w:rsidSect="0070016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782175" cy="6905625"/>
            <wp:effectExtent l="19050" t="0" r="9525" b="0"/>
            <wp:wrapSquare wrapText="bothSides"/>
            <wp:docPr id="2" name="Рисунок 1" descr="D:\Техническая информация\ПАСПОРТА И ЧЕРТЕЖИ\Гостиная BEST\Полка универсальная 5.3\Полка универса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хническая информация\ПАСПОРТА И ЧЕРТЕЖИ\Гостиная BEST\Полка универсальная 5.3\Полка универсальна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</w:rPr>
        <w:lastRenderedPageBreak/>
        <w:t xml:space="preserve">                                          </w:t>
      </w:r>
      <w:r w:rsidRPr="00FE61A1">
        <w:rPr>
          <w:b/>
          <w:color w:val="000000"/>
          <w:sz w:val="28"/>
          <w:szCs w:val="28"/>
        </w:rPr>
        <w:t xml:space="preserve">Уважаемый покупатель!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>Благодарим за выбор мебел</w:t>
      </w:r>
      <w:proofErr w:type="gramStart"/>
      <w:r w:rsidRPr="00FE61A1">
        <w:rPr>
          <w:color w:val="000000"/>
          <w:sz w:val="22"/>
          <w:szCs w:val="22"/>
        </w:rPr>
        <w:t>и ООО</w:t>
      </w:r>
      <w:proofErr w:type="gramEnd"/>
      <w:r w:rsidRPr="00FE61A1">
        <w:rPr>
          <w:color w:val="000000"/>
          <w:sz w:val="22"/>
          <w:szCs w:val="22"/>
        </w:rPr>
        <w:t xml:space="preserve"> «</w:t>
      </w:r>
      <w:proofErr w:type="spellStart"/>
      <w:r w:rsidRPr="00FE61A1">
        <w:rPr>
          <w:color w:val="000000"/>
          <w:sz w:val="22"/>
          <w:szCs w:val="22"/>
        </w:rPr>
        <w:t>Квадро</w:t>
      </w:r>
      <w:proofErr w:type="spellEnd"/>
      <w:r w:rsidRPr="00FE61A1">
        <w:rPr>
          <w:color w:val="000000"/>
          <w:sz w:val="22"/>
          <w:szCs w:val="22"/>
        </w:rPr>
        <w:t xml:space="preserve"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и не займет много времени.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При покупке мебели настоятельно рекомендуем убедиться в наличии всех деталей, сверяясь с комплектовочной ведомостью, т.к. после </w:t>
      </w:r>
      <w:r w:rsidR="00E67E5F">
        <w:rPr>
          <w:color w:val="000000"/>
          <w:sz w:val="22"/>
          <w:szCs w:val="22"/>
        </w:rPr>
        <w:t>сборки изделия претензии по количе</w:t>
      </w:r>
      <w:r w:rsidRPr="00FE61A1">
        <w:rPr>
          <w:color w:val="000000"/>
          <w:sz w:val="22"/>
          <w:szCs w:val="22"/>
        </w:rPr>
        <w:t xml:space="preserve">ству и качеству сборочных единиц не принимаются.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Во избежание недоразумений, просим внимательно следовать алгоритму сборки изделия.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61A1">
        <w:rPr>
          <w:b/>
          <w:color w:val="000000"/>
          <w:sz w:val="28"/>
          <w:szCs w:val="28"/>
        </w:rPr>
        <w:t xml:space="preserve">Рекомендации по сборке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Перед началом сборки и дальнейшей эксплуатации внимательно ознакомьтесь с настоящим руководством и следуйте его рекомендациям.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>Для Вашего удобства рекомендуем собирать мебель вдвоем, на ровной поверхности, постелив толстую ткань или картон от упаковки изделия, соблюдая последовательность согласно представленной схеме. Вам понадобится инструмент</w:t>
      </w:r>
      <w:proofErr w:type="gramStart"/>
      <w:r w:rsidRPr="00FE61A1">
        <w:rPr>
          <w:color w:val="000000"/>
          <w:sz w:val="22"/>
          <w:szCs w:val="22"/>
        </w:rPr>
        <w:t xml:space="preserve"> :</w:t>
      </w:r>
      <w:proofErr w:type="gramEnd"/>
      <w:r w:rsidRPr="00FE61A1">
        <w:rPr>
          <w:color w:val="000000"/>
          <w:sz w:val="22"/>
          <w:szCs w:val="22"/>
        </w:rPr>
        <w:t xml:space="preserve"> отвер</w:t>
      </w:r>
      <w:r w:rsidR="002144CA">
        <w:rPr>
          <w:color w:val="000000"/>
          <w:sz w:val="22"/>
          <w:szCs w:val="22"/>
        </w:rPr>
        <w:t>тк</w:t>
      </w:r>
      <w:r w:rsidRPr="00FE61A1">
        <w:rPr>
          <w:color w:val="000000"/>
          <w:sz w:val="22"/>
          <w:szCs w:val="22"/>
        </w:rPr>
        <w:t xml:space="preserve">а </w:t>
      </w:r>
      <w:r w:rsidR="002144CA" w:rsidRPr="00FE61A1">
        <w:rPr>
          <w:color w:val="000000"/>
          <w:sz w:val="22"/>
          <w:szCs w:val="22"/>
        </w:rPr>
        <w:t>шлицевая</w:t>
      </w:r>
      <w:r w:rsidRPr="00FE61A1">
        <w:rPr>
          <w:color w:val="000000"/>
          <w:sz w:val="22"/>
          <w:szCs w:val="22"/>
        </w:rPr>
        <w:t xml:space="preserve">, отвертка крестовая, ключ шестигранный (поставляется в комплекте). </w:t>
      </w:r>
    </w:p>
    <w:p w:rsidR="00FE61A1" w:rsidRPr="00684A6D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>После сборки изделия</w:t>
      </w:r>
      <w:proofErr w:type="gramStart"/>
      <w:r w:rsidRPr="00FE61A1">
        <w:rPr>
          <w:color w:val="000000"/>
          <w:sz w:val="22"/>
          <w:szCs w:val="22"/>
        </w:rPr>
        <w:t xml:space="preserve"> ,</w:t>
      </w:r>
      <w:proofErr w:type="gramEnd"/>
      <w:r w:rsidRPr="00FE61A1">
        <w:rPr>
          <w:color w:val="000000"/>
          <w:sz w:val="22"/>
          <w:szCs w:val="22"/>
        </w:rPr>
        <w:t xml:space="preserve"> проверить и отрегулировать направляющие ящиков и протереть мебель мягкой тканью 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61A1">
        <w:rPr>
          <w:b/>
          <w:color w:val="000000"/>
          <w:sz w:val="28"/>
          <w:szCs w:val="28"/>
        </w:rPr>
        <w:t xml:space="preserve">Правила пользования и эксплуатации изделия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Уважаемый покупатель, срок эксплуатации мебели напрямую зависит от Вашего бережного отношения к ней.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Не допускайте попадания воды на изделие во избежание разбухания поверхностей. В случае контакта с водой, насухо протрите поверхность мягкой тканью.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Не ударяйте поверхности острыми, тяжелыми или твердыми предметами.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Не ставьте на поверхность раскаленные предметы.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Не допускается попадание на поверхность веществ, таких как растворители, бензин, обезжиривающие средства и т. п. </w:t>
      </w:r>
    </w:p>
    <w:p w:rsidR="00FE61A1" w:rsidRDefault="00FE61A1" w:rsidP="00FE61A1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· </w:t>
      </w:r>
      <w:r w:rsidRPr="00FE61A1">
        <w:rPr>
          <w:color w:val="000000"/>
          <w:sz w:val="22"/>
          <w:szCs w:val="22"/>
        </w:rPr>
        <w:t>Периодически, в случае ослабления резьбовых соединений, необходима их подтяжка.</w:t>
      </w:r>
      <w:r>
        <w:rPr>
          <w:color w:val="000000"/>
        </w:rPr>
        <w:t xml:space="preserve">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 </w:t>
      </w:r>
    </w:p>
    <w:p w:rsidR="00EB79A4" w:rsidRDefault="00EB79A4" w:rsidP="00FE61A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B79A4" w:rsidRDefault="00EB79A4" w:rsidP="00FE61A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E61A1" w:rsidRPr="00FE61A1" w:rsidRDefault="00FE61A1" w:rsidP="00FE61A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61A1">
        <w:rPr>
          <w:b/>
          <w:color w:val="000000"/>
          <w:sz w:val="28"/>
          <w:szCs w:val="28"/>
        </w:rPr>
        <w:lastRenderedPageBreak/>
        <w:t xml:space="preserve">Гарантийные обязательства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Срок эксплуатации изделия – 7 лет; срок гарантии – 2 года.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61A1">
        <w:rPr>
          <w:b/>
          <w:color w:val="000000"/>
          <w:sz w:val="28"/>
          <w:szCs w:val="28"/>
        </w:rPr>
        <w:t xml:space="preserve">Руководство по сборке. </w:t>
      </w:r>
    </w:p>
    <w:p w:rsidR="00E1398A" w:rsidRDefault="00342C9B" w:rsidP="00F731B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Соединить </w:t>
      </w:r>
      <w:proofErr w:type="gramStart"/>
      <w:r>
        <w:rPr>
          <w:color w:val="000000"/>
          <w:sz w:val="22"/>
          <w:szCs w:val="22"/>
        </w:rPr>
        <w:t>дет</w:t>
      </w:r>
      <w:proofErr w:type="gramEnd"/>
      <w:r>
        <w:rPr>
          <w:color w:val="000000"/>
          <w:sz w:val="22"/>
          <w:szCs w:val="22"/>
        </w:rPr>
        <w:t>. №1 с деталью №2</w:t>
      </w:r>
      <w:r w:rsidR="00E67E5F">
        <w:rPr>
          <w:color w:val="000000"/>
          <w:sz w:val="22"/>
          <w:szCs w:val="22"/>
        </w:rPr>
        <w:t>,3,4</w:t>
      </w:r>
      <w:r>
        <w:rPr>
          <w:color w:val="000000"/>
          <w:sz w:val="22"/>
          <w:szCs w:val="22"/>
        </w:rPr>
        <w:t xml:space="preserve"> путем за</w:t>
      </w:r>
      <w:r w:rsidR="00F12173">
        <w:rPr>
          <w:color w:val="000000"/>
          <w:sz w:val="22"/>
          <w:szCs w:val="22"/>
        </w:rPr>
        <w:t xml:space="preserve">тягивания </w:t>
      </w:r>
      <w:proofErr w:type="spellStart"/>
      <w:r w:rsidR="00F12173">
        <w:rPr>
          <w:color w:val="000000"/>
          <w:sz w:val="22"/>
          <w:szCs w:val="22"/>
        </w:rPr>
        <w:t>винта-конфирмата</w:t>
      </w:r>
      <w:proofErr w:type="spellEnd"/>
      <w:r w:rsidR="00F12173">
        <w:rPr>
          <w:color w:val="000000"/>
          <w:sz w:val="22"/>
          <w:szCs w:val="22"/>
        </w:rPr>
        <w:t xml:space="preserve"> №51.</w:t>
      </w:r>
    </w:p>
    <w:p w:rsidR="00342C9B" w:rsidRDefault="00342C9B" w:rsidP="00F731B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Прикрутить навес №6 на </w:t>
      </w:r>
      <w:proofErr w:type="spellStart"/>
      <w:r>
        <w:rPr>
          <w:color w:val="000000"/>
          <w:sz w:val="22"/>
          <w:szCs w:val="22"/>
        </w:rPr>
        <w:t>саморезы</w:t>
      </w:r>
      <w:proofErr w:type="spellEnd"/>
      <w:r>
        <w:rPr>
          <w:color w:val="000000"/>
          <w:sz w:val="22"/>
          <w:szCs w:val="22"/>
        </w:rPr>
        <w:t xml:space="preserve"> 3,5х16 №64.</w:t>
      </w:r>
    </w:p>
    <w:p w:rsidR="00F57657" w:rsidRDefault="00F57657" w:rsidP="00F731B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Продолбить в стене отверстия диаметром 6 мм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и</w:t>
      </w:r>
      <w:proofErr w:type="gramEnd"/>
      <w:r>
        <w:rPr>
          <w:color w:val="000000"/>
          <w:sz w:val="22"/>
          <w:szCs w:val="22"/>
        </w:rPr>
        <w:t xml:space="preserve"> установить </w:t>
      </w:r>
      <w:proofErr w:type="spellStart"/>
      <w:r>
        <w:rPr>
          <w:color w:val="000000"/>
          <w:sz w:val="22"/>
          <w:szCs w:val="22"/>
        </w:rPr>
        <w:t>дюбель+гвоздь</w:t>
      </w:r>
      <w:proofErr w:type="spellEnd"/>
      <w:r>
        <w:rPr>
          <w:color w:val="000000"/>
          <w:sz w:val="22"/>
          <w:szCs w:val="22"/>
        </w:rPr>
        <w:t xml:space="preserve"> 6х40 №7.</w:t>
      </w:r>
    </w:p>
    <w:p w:rsidR="00F57657" w:rsidRPr="00F731B2" w:rsidRDefault="004A1A29" w:rsidP="00F731B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Навесить полку универсальную</w:t>
      </w:r>
      <w:r w:rsidR="00F57657">
        <w:rPr>
          <w:color w:val="000000"/>
          <w:sz w:val="22"/>
          <w:szCs w:val="22"/>
        </w:rPr>
        <w:t>.</w:t>
      </w:r>
    </w:p>
    <w:sectPr w:rsidR="00F57657" w:rsidRPr="00F731B2" w:rsidSect="00F731B2">
      <w:type w:val="continuous"/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16E"/>
    <w:rsid w:val="00040E4B"/>
    <w:rsid w:val="00090C44"/>
    <w:rsid w:val="000E64A2"/>
    <w:rsid w:val="002144CA"/>
    <w:rsid w:val="00261F3D"/>
    <w:rsid w:val="00266DD5"/>
    <w:rsid w:val="00342C9B"/>
    <w:rsid w:val="00386A75"/>
    <w:rsid w:val="004A1A29"/>
    <w:rsid w:val="00576074"/>
    <w:rsid w:val="00634D53"/>
    <w:rsid w:val="00647C3B"/>
    <w:rsid w:val="00684A6D"/>
    <w:rsid w:val="0070016E"/>
    <w:rsid w:val="00B04EDC"/>
    <w:rsid w:val="00E1398A"/>
    <w:rsid w:val="00E67E5F"/>
    <w:rsid w:val="00EB79A4"/>
    <w:rsid w:val="00F12173"/>
    <w:rsid w:val="00F33B3A"/>
    <w:rsid w:val="00F57657"/>
    <w:rsid w:val="00F731B2"/>
    <w:rsid w:val="00FE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cp:lastPrinted>2017-12-25T08:58:00Z</cp:lastPrinted>
  <dcterms:created xsi:type="dcterms:W3CDTF">2017-12-12T04:41:00Z</dcterms:created>
  <dcterms:modified xsi:type="dcterms:W3CDTF">2018-07-18T10:39:00Z</dcterms:modified>
</cp:coreProperties>
</file>